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3EE10" w14:textId="77777777" w:rsidR="00BC28A4" w:rsidRPr="00447C49" w:rsidRDefault="00BC28A4" w:rsidP="00BC28A4">
      <w:pPr>
        <w:jc w:val="right"/>
        <w:rPr>
          <w:szCs w:val="21"/>
        </w:rPr>
      </w:pPr>
      <w:bookmarkStart w:id="0" w:name="_GoBack"/>
      <w:bookmarkEnd w:id="0"/>
      <w:r w:rsidRPr="00447C49">
        <w:rPr>
          <w:rFonts w:hint="eastAsia"/>
          <w:szCs w:val="21"/>
        </w:rPr>
        <w:t>令和</w:t>
      </w:r>
      <w:r w:rsidR="00261D40">
        <w:rPr>
          <w:rFonts w:hint="eastAsia"/>
          <w:szCs w:val="21"/>
        </w:rPr>
        <w:t>２</w:t>
      </w:r>
      <w:r w:rsidRPr="00447C49">
        <w:rPr>
          <w:rFonts w:hint="eastAsia"/>
          <w:szCs w:val="21"/>
        </w:rPr>
        <w:t>年</w:t>
      </w:r>
      <w:r w:rsidR="00057E14">
        <w:rPr>
          <w:rFonts w:hint="eastAsia"/>
          <w:szCs w:val="21"/>
        </w:rPr>
        <w:t>3</w:t>
      </w:r>
      <w:r w:rsidRPr="00447C49">
        <w:rPr>
          <w:rFonts w:hint="eastAsia"/>
          <w:szCs w:val="21"/>
        </w:rPr>
        <w:t>月</w:t>
      </w:r>
      <w:r w:rsidR="00057E14">
        <w:rPr>
          <w:rFonts w:hint="eastAsia"/>
          <w:szCs w:val="21"/>
        </w:rPr>
        <w:t>吉</w:t>
      </w:r>
      <w:r w:rsidRPr="00447C49">
        <w:rPr>
          <w:rFonts w:hint="eastAsia"/>
          <w:szCs w:val="21"/>
        </w:rPr>
        <w:t>日</w:t>
      </w:r>
    </w:p>
    <w:p w14:paraId="40708CBE" w14:textId="77777777" w:rsidR="002E0777" w:rsidRPr="00447C49" w:rsidRDefault="004922AA">
      <w:pPr>
        <w:rPr>
          <w:szCs w:val="21"/>
        </w:rPr>
      </w:pPr>
      <w:r w:rsidRPr="00447C49">
        <w:rPr>
          <w:rFonts w:hint="eastAsia"/>
          <w:szCs w:val="21"/>
        </w:rPr>
        <w:t>チーム関係者各位</w:t>
      </w:r>
    </w:p>
    <w:p w14:paraId="38D41FF4" w14:textId="77777777" w:rsidR="004922AA" w:rsidRPr="00447C49" w:rsidRDefault="00261D40" w:rsidP="00BC28A4">
      <w:pPr>
        <w:jc w:val="right"/>
        <w:rPr>
          <w:szCs w:val="21"/>
        </w:rPr>
      </w:pPr>
      <w:r>
        <w:rPr>
          <w:rFonts w:hint="eastAsia"/>
          <w:szCs w:val="21"/>
        </w:rPr>
        <w:t>三重県軟式野球連盟</w:t>
      </w:r>
    </w:p>
    <w:p w14:paraId="3CDA9FB2" w14:textId="77777777" w:rsidR="00447C49" w:rsidRPr="00160CF2" w:rsidRDefault="00447C49" w:rsidP="00261D40">
      <w:pPr>
        <w:wordWrap w:val="0"/>
        <w:jc w:val="right"/>
        <w:rPr>
          <w:color w:val="FF0000"/>
          <w:szCs w:val="21"/>
        </w:rPr>
      </w:pPr>
    </w:p>
    <w:p w14:paraId="2A2D3127" w14:textId="77777777" w:rsidR="005A42F4" w:rsidRPr="00447C49" w:rsidRDefault="005A42F4" w:rsidP="00BC28A4">
      <w:pPr>
        <w:jc w:val="right"/>
        <w:rPr>
          <w:szCs w:val="21"/>
        </w:rPr>
      </w:pPr>
    </w:p>
    <w:p w14:paraId="22C37591" w14:textId="77777777" w:rsidR="00BC28A4" w:rsidRPr="00447C49" w:rsidRDefault="00BC28A4" w:rsidP="00BC28A4">
      <w:pPr>
        <w:jc w:val="center"/>
        <w:rPr>
          <w:sz w:val="32"/>
          <w:szCs w:val="32"/>
        </w:rPr>
      </w:pPr>
      <w:r w:rsidRPr="00447C49">
        <w:rPr>
          <w:rFonts w:hint="eastAsia"/>
          <w:sz w:val="32"/>
          <w:szCs w:val="32"/>
        </w:rPr>
        <w:t>今後の学童・少年の部の運営についてのお願い</w:t>
      </w:r>
    </w:p>
    <w:p w14:paraId="3F8211B2" w14:textId="77777777" w:rsidR="00BC28A4" w:rsidRPr="005A42F4" w:rsidRDefault="00BC28A4">
      <w:pPr>
        <w:rPr>
          <w:szCs w:val="21"/>
        </w:rPr>
      </w:pPr>
    </w:p>
    <w:p w14:paraId="7BEDA138" w14:textId="77777777" w:rsidR="00447C49" w:rsidRDefault="00447C49">
      <w:pPr>
        <w:rPr>
          <w:szCs w:val="21"/>
        </w:rPr>
      </w:pPr>
    </w:p>
    <w:p w14:paraId="664ECD17" w14:textId="77777777" w:rsidR="005A42F4" w:rsidRPr="00447C49" w:rsidRDefault="005A42F4">
      <w:pPr>
        <w:rPr>
          <w:szCs w:val="21"/>
        </w:rPr>
      </w:pPr>
    </w:p>
    <w:p w14:paraId="781ECCFC" w14:textId="77777777" w:rsidR="00BC28A4" w:rsidRPr="00447C49" w:rsidRDefault="00BC28A4">
      <w:pPr>
        <w:rPr>
          <w:szCs w:val="21"/>
        </w:rPr>
      </w:pPr>
      <w:r w:rsidRPr="00447C49">
        <w:rPr>
          <w:rFonts w:hint="eastAsia"/>
          <w:szCs w:val="21"/>
        </w:rPr>
        <w:t xml:space="preserve">　時下、ますますご清祥のこととお喜び申し上げます。</w:t>
      </w:r>
    </w:p>
    <w:p w14:paraId="50AAD363" w14:textId="77777777" w:rsidR="00BC28A4" w:rsidRPr="00447C49" w:rsidRDefault="00BC28A4">
      <w:pPr>
        <w:rPr>
          <w:szCs w:val="21"/>
        </w:rPr>
      </w:pPr>
      <w:r w:rsidRPr="00447C49">
        <w:rPr>
          <w:rFonts w:hint="eastAsia"/>
          <w:szCs w:val="21"/>
        </w:rPr>
        <w:t xml:space="preserve">　平素より、</w:t>
      </w:r>
      <w:r w:rsidR="00AD214A" w:rsidRPr="00447C49">
        <w:rPr>
          <w:rFonts w:hint="eastAsia"/>
          <w:szCs w:val="21"/>
        </w:rPr>
        <w:t>三重県軟式野球</w:t>
      </w:r>
      <w:r w:rsidRPr="00447C49">
        <w:rPr>
          <w:rFonts w:hint="eastAsia"/>
          <w:szCs w:val="21"/>
        </w:rPr>
        <w:t>連盟の諸事業にたいしまして、格別なご理解・ご協力を賜り厚く御礼申し上げます。</w:t>
      </w:r>
    </w:p>
    <w:p w14:paraId="447C4FE9" w14:textId="77777777" w:rsidR="00BC28A4" w:rsidRPr="00447C49" w:rsidRDefault="00BC28A4">
      <w:pPr>
        <w:rPr>
          <w:szCs w:val="21"/>
        </w:rPr>
      </w:pPr>
      <w:r w:rsidRPr="00447C49">
        <w:rPr>
          <w:rFonts w:hint="eastAsia"/>
          <w:szCs w:val="21"/>
        </w:rPr>
        <w:t xml:space="preserve">　さて、</w:t>
      </w:r>
      <w:r w:rsidR="00127609" w:rsidRPr="00447C49">
        <w:rPr>
          <w:rFonts w:hint="eastAsia"/>
          <w:szCs w:val="21"/>
        </w:rPr>
        <w:t>この10年ほどの間に</w:t>
      </w:r>
      <w:r w:rsidRPr="00447C49">
        <w:rPr>
          <w:rFonts w:hint="eastAsia"/>
          <w:szCs w:val="21"/>
        </w:rPr>
        <w:t>全国的に若年層の「野球離れ」が進み、その影響から県内の学童・少年の部各チームの活動や大会運営等におかれましては、大変なご苦労をお掛けしていることと存じます。</w:t>
      </w:r>
      <w:r w:rsidR="00127609" w:rsidRPr="00447C49">
        <w:rPr>
          <w:rFonts w:hint="eastAsia"/>
          <w:szCs w:val="21"/>
        </w:rPr>
        <w:t>具体的には全国で、この10年間のうちに学童のチームが3000以上なくなり、少年の部については中体連の部員数がこの10年間で半減しています。三重県においても、学童、少年と</w:t>
      </w:r>
      <w:r w:rsidR="00C20AF9" w:rsidRPr="00447C49">
        <w:rPr>
          <w:rFonts w:hint="eastAsia"/>
          <w:szCs w:val="21"/>
        </w:rPr>
        <w:t>野球に打ち込む子どもたちは減少してきていると捉える必要</w:t>
      </w:r>
      <w:r w:rsidR="00755FA9" w:rsidRPr="00447C49">
        <w:rPr>
          <w:rFonts w:hint="eastAsia"/>
          <w:szCs w:val="21"/>
        </w:rPr>
        <w:t>があります</w:t>
      </w:r>
      <w:r w:rsidR="00C20AF9" w:rsidRPr="00447C49">
        <w:rPr>
          <w:rFonts w:hint="eastAsia"/>
          <w:szCs w:val="21"/>
        </w:rPr>
        <w:t>。そのような</w:t>
      </w:r>
      <w:r w:rsidR="00493108" w:rsidRPr="00447C49">
        <w:rPr>
          <w:rFonts w:hint="eastAsia"/>
          <w:szCs w:val="21"/>
        </w:rPr>
        <w:t>現状</w:t>
      </w:r>
      <w:r w:rsidR="00C20AF9" w:rsidRPr="00447C49">
        <w:rPr>
          <w:rFonts w:hint="eastAsia"/>
          <w:szCs w:val="21"/>
        </w:rPr>
        <w:t>の中で、</w:t>
      </w:r>
      <w:r w:rsidR="00127609" w:rsidRPr="00447C49">
        <w:rPr>
          <w:rFonts w:hint="eastAsia"/>
          <w:szCs w:val="21"/>
        </w:rPr>
        <w:t>これまで通りの活動</w:t>
      </w:r>
      <w:r w:rsidR="00493108" w:rsidRPr="00447C49">
        <w:rPr>
          <w:rFonts w:hint="eastAsia"/>
          <w:szCs w:val="21"/>
        </w:rPr>
        <w:t>が年々きびしくなっていくことが予想されます。</w:t>
      </w:r>
    </w:p>
    <w:p w14:paraId="70127A67" w14:textId="77777777" w:rsidR="00127609" w:rsidRPr="00447C49" w:rsidRDefault="00127609">
      <w:pPr>
        <w:rPr>
          <w:szCs w:val="21"/>
        </w:rPr>
      </w:pPr>
      <w:r w:rsidRPr="00447C49">
        <w:rPr>
          <w:rFonts w:hint="eastAsia"/>
          <w:szCs w:val="21"/>
        </w:rPr>
        <w:t xml:space="preserve">　</w:t>
      </w:r>
      <w:r w:rsidR="00C20AF9" w:rsidRPr="00447C49">
        <w:rPr>
          <w:rFonts w:hint="eastAsia"/>
          <w:szCs w:val="21"/>
        </w:rPr>
        <w:t>このまま、「野球離れ」が進んでいき</w:t>
      </w:r>
      <w:r w:rsidR="00755FA9" w:rsidRPr="00447C49">
        <w:rPr>
          <w:rFonts w:hint="eastAsia"/>
          <w:szCs w:val="21"/>
        </w:rPr>
        <w:t>ますと</w:t>
      </w:r>
      <w:r w:rsidR="00C20AF9" w:rsidRPr="00447C49">
        <w:rPr>
          <w:rFonts w:hint="eastAsia"/>
          <w:szCs w:val="21"/>
        </w:rPr>
        <w:t>、生涯を通じて野球に親しむ人材が少なくなっていくことで、</w:t>
      </w:r>
      <w:r w:rsidR="00C20AF9" w:rsidRPr="00B4670A">
        <w:rPr>
          <w:rFonts w:hint="eastAsia"/>
          <w:szCs w:val="21"/>
        </w:rPr>
        <w:t>軟式野球が築いてきた日本独自の文化が徐々に衰退していくこと</w:t>
      </w:r>
      <w:r w:rsidR="00755FA9" w:rsidRPr="00B4670A">
        <w:rPr>
          <w:rFonts w:hint="eastAsia"/>
          <w:szCs w:val="21"/>
        </w:rPr>
        <w:t>につながり</w:t>
      </w:r>
      <w:r w:rsidR="00F95649" w:rsidRPr="00B4670A">
        <w:rPr>
          <w:rFonts w:hint="eastAsia"/>
          <w:szCs w:val="21"/>
        </w:rPr>
        <w:t>ます</w:t>
      </w:r>
      <w:r w:rsidR="00755FA9" w:rsidRPr="00B4670A">
        <w:rPr>
          <w:rFonts w:hint="eastAsia"/>
          <w:szCs w:val="21"/>
        </w:rPr>
        <w:t>。</w:t>
      </w:r>
      <w:r w:rsidR="00EF2ABE" w:rsidRPr="00B4670A">
        <w:rPr>
          <w:rFonts w:hint="eastAsia"/>
          <w:szCs w:val="21"/>
        </w:rPr>
        <w:t>昨年</w:t>
      </w:r>
      <w:r w:rsidR="003A218E" w:rsidRPr="00B4670A">
        <w:rPr>
          <w:rFonts w:hint="eastAsia"/>
          <w:szCs w:val="21"/>
        </w:rPr>
        <w:t>、</w:t>
      </w:r>
      <w:r w:rsidR="003A218E" w:rsidRPr="00447C49">
        <w:rPr>
          <w:rFonts w:hint="eastAsia"/>
          <w:szCs w:val="21"/>
        </w:rPr>
        <w:t>世界野球WBSCプレミア12において日本（侍ジャパン）が世界一を成し遂げました。このような輝かしい実績はこれまで長きにわたり根付いてきた軟式野球の文化が下支えしている</w:t>
      </w:r>
      <w:r w:rsidR="00261D40">
        <w:rPr>
          <w:rFonts w:hint="eastAsia"/>
          <w:szCs w:val="21"/>
        </w:rPr>
        <w:t>といっても過言ではありません</w:t>
      </w:r>
      <w:r w:rsidR="003A218E" w:rsidRPr="00447C49">
        <w:rPr>
          <w:rFonts w:hint="eastAsia"/>
          <w:szCs w:val="21"/>
        </w:rPr>
        <w:t>。しかし、スポーツが多様化している中で、野球</w:t>
      </w:r>
      <w:r w:rsidR="00447C49" w:rsidRPr="00447C49">
        <w:rPr>
          <w:rFonts w:hint="eastAsia"/>
          <w:szCs w:val="21"/>
        </w:rPr>
        <w:t>人口が</w:t>
      </w:r>
      <w:r w:rsidR="00447C49">
        <w:rPr>
          <w:rFonts w:hint="eastAsia"/>
          <w:szCs w:val="21"/>
        </w:rPr>
        <w:t>減少していく状況は全国的にも</w:t>
      </w:r>
      <w:r w:rsidR="003154D2">
        <w:rPr>
          <w:rFonts w:hint="eastAsia"/>
          <w:szCs w:val="21"/>
        </w:rPr>
        <w:t>、</w:t>
      </w:r>
      <w:r w:rsidR="00447C49">
        <w:rPr>
          <w:rFonts w:hint="eastAsia"/>
          <w:szCs w:val="21"/>
        </w:rPr>
        <w:t>三重県としても大きな課題となっていることは事実であり、</w:t>
      </w:r>
      <w:r w:rsidR="00C20AF9" w:rsidRPr="00447C49">
        <w:rPr>
          <w:rFonts w:hint="eastAsia"/>
          <w:szCs w:val="21"/>
        </w:rPr>
        <w:t>当連盟といたしましても</w:t>
      </w:r>
      <w:r w:rsidR="00755FA9" w:rsidRPr="00447C49">
        <w:rPr>
          <w:rFonts w:hint="eastAsia"/>
          <w:szCs w:val="21"/>
        </w:rPr>
        <w:t>大変危惧いたしております。</w:t>
      </w:r>
    </w:p>
    <w:p w14:paraId="0FEEBCAE" w14:textId="77777777" w:rsidR="00755FA9" w:rsidRPr="00447C49" w:rsidRDefault="00755FA9">
      <w:pPr>
        <w:rPr>
          <w:szCs w:val="21"/>
        </w:rPr>
      </w:pPr>
      <w:r w:rsidRPr="00447C49">
        <w:rPr>
          <w:rFonts w:hint="eastAsia"/>
          <w:szCs w:val="21"/>
        </w:rPr>
        <w:t xml:space="preserve">　そこで、</w:t>
      </w:r>
      <w:r w:rsidR="00E1736E" w:rsidRPr="00447C49">
        <w:rPr>
          <w:rFonts w:hint="eastAsia"/>
          <w:szCs w:val="21"/>
        </w:rPr>
        <w:t>子どもたちが野球をはじめる「きっかけ」をつくり、</w:t>
      </w:r>
      <w:r w:rsidR="00447C49" w:rsidRPr="00447C49">
        <w:rPr>
          <w:rFonts w:hint="eastAsia"/>
          <w:szCs w:val="21"/>
        </w:rPr>
        <w:t>純粋に野球を楽しむことで、</w:t>
      </w:r>
      <w:r w:rsidR="00E1736E" w:rsidRPr="00447C49">
        <w:rPr>
          <w:rFonts w:hint="eastAsia"/>
          <w:szCs w:val="21"/>
        </w:rPr>
        <w:t>野球人口全体の分母を広げていくことが</w:t>
      </w:r>
      <w:r w:rsidR="00493108" w:rsidRPr="00447C49">
        <w:rPr>
          <w:rFonts w:hint="eastAsia"/>
          <w:szCs w:val="21"/>
        </w:rPr>
        <w:t>、今後</w:t>
      </w:r>
      <w:r w:rsidR="00E1736E" w:rsidRPr="00447C49">
        <w:rPr>
          <w:rFonts w:hint="eastAsia"/>
          <w:szCs w:val="21"/>
        </w:rPr>
        <w:t>必要不可欠と</w:t>
      </w:r>
      <w:r w:rsidR="00261D40">
        <w:rPr>
          <w:rFonts w:hint="eastAsia"/>
          <w:szCs w:val="21"/>
        </w:rPr>
        <w:t>なります</w:t>
      </w:r>
      <w:r w:rsidR="00E1736E" w:rsidRPr="00447C49">
        <w:rPr>
          <w:rFonts w:hint="eastAsia"/>
          <w:szCs w:val="21"/>
        </w:rPr>
        <w:t>。子どもたちが野球をはじめる入り口</w:t>
      </w:r>
      <w:r w:rsidR="00447C49" w:rsidRPr="00447C49">
        <w:rPr>
          <w:rFonts w:hint="eastAsia"/>
          <w:szCs w:val="21"/>
        </w:rPr>
        <w:t>は軟式野球の</w:t>
      </w:r>
      <w:r w:rsidR="00E1736E" w:rsidRPr="00447C49">
        <w:rPr>
          <w:rFonts w:hint="eastAsia"/>
          <w:szCs w:val="21"/>
        </w:rPr>
        <w:t>学童・少年の部が中心とな</w:t>
      </w:r>
      <w:r w:rsidR="00261D40">
        <w:rPr>
          <w:rFonts w:hint="eastAsia"/>
          <w:szCs w:val="21"/>
        </w:rPr>
        <w:t>る</w:t>
      </w:r>
      <w:r w:rsidR="005A42F4">
        <w:rPr>
          <w:rFonts w:hint="eastAsia"/>
          <w:szCs w:val="21"/>
        </w:rPr>
        <w:t>ので、</w:t>
      </w:r>
      <w:r w:rsidR="00E1736E" w:rsidRPr="00447C49">
        <w:rPr>
          <w:rFonts w:hint="eastAsia"/>
          <w:szCs w:val="21"/>
          <w:u w:val="wave"/>
        </w:rPr>
        <w:t>入り口を広く、</w:t>
      </w:r>
      <w:r w:rsidR="000E229E" w:rsidRPr="005A42F1">
        <w:rPr>
          <w:rFonts w:hint="eastAsia"/>
          <w:b/>
          <w:szCs w:val="21"/>
          <w:u w:val="wave"/>
        </w:rPr>
        <w:t>「</w:t>
      </w:r>
      <w:r w:rsidR="00E1736E" w:rsidRPr="005A42F1">
        <w:rPr>
          <w:rFonts w:hint="eastAsia"/>
          <w:b/>
          <w:szCs w:val="21"/>
          <w:u w:val="wave"/>
        </w:rPr>
        <w:t>だれにとっても入りやすい</w:t>
      </w:r>
      <w:r w:rsidR="005A42F4" w:rsidRPr="005A42F1">
        <w:rPr>
          <w:rFonts w:hint="eastAsia"/>
          <w:b/>
          <w:szCs w:val="21"/>
          <w:u w:val="wave"/>
        </w:rPr>
        <w:t>環境</w:t>
      </w:r>
      <w:r w:rsidR="000E229E" w:rsidRPr="005A42F1">
        <w:rPr>
          <w:rFonts w:hint="eastAsia"/>
          <w:b/>
          <w:szCs w:val="21"/>
          <w:u w:val="wave"/>
        </w:rPr>
        <w:t>」</w:t>
      </w:r>
      <w:r w:rsidR="00E1736E" w:rsidRPr="00447C49">
        <w:rPr>
          <w:rFonts w:hint="eastAsia"/>
          <w:szCs w:val="21"/>
          <w:u w:val="wave"/>
        </w:rPr>
        <w:t>をつくっていくことが</w:t>
      </w:r>
      <w:r w:rsidR="008E7294" w:rsidRPr="00447C49">
        <w:rPr>
          <w:rFonts w:hint="eastAsia"/>
          <w:szCs w:val="21"/>
          <w:u w:val="wave"/>
        </w:rPr>
        <w:t>今後の野球界には</w:t>
      </w:r>
      <w:r w:rsidR="00E1736E" w:rsidRPr="00447C49">
        <w:rPr>
          <w:rFonts w:hint="eastAsia"/>
          <w:szCs w:val="21"/>
          <w:u w:val="wave"/>
        </w:rPr>
        <w:t>求められてい</w:t>
      </w:r>
      <w:r w:rsidR="003F66DB">
        <w:rPr>
          <w:rFonts w:hint="eastAsia"/>
          <w:szCs w:val="21"/>
          <w:u w:val="wave"/>
        </w:rPr>
        <w:t>ます</w:t>
      </w:r>
      <w:r w:rsidR="00E1736E" w:rsidRPr="00447C49">
        <w:rPr>
          <w:rFonts w:hint="eastAsia"/>
          <w:szCs w:val="21"/>
        </w:rPr>
        <w:t>。</w:t>
      </w:r>
      <w:r w:rsidR="00F675AF">
        <w:rPr>
          <w:rFonts w:hint="eastAsia"/>
          <w:szCs w:val="21"/>
        </w:rPr>
        <w:t>野球は基本となるキャッチボールの技術を習得するまでにどうしても時間と労力が必要とな</w:t>
      </w:r>
      <w:r w:rsidR="00E41697">
        <w:rPr>
          <w:rFonts w:hint="eastAsia"/>
          <w:szCs w:val="21"/>
        </w:rPr>
        <w:t>ることを考慮し、</w:t>
      </w:r>
      <w:r w:rsidR="000C2BC1">
        <w:rPr>
          <w:rFonts w:hint="eastAsia"/>
          <w:szCs w:val="21"/>
        </w:rPr>
        <w:t>地域によってはティーボール教室の開催や小学校低学年向けの体験教室の開催など、すでに工夫を凝らしながら分母拡大に向けて取り組んでいただいてる</w:t>
      </w:r>
      <w:r w:rsidR="00261D40">
        <w:rPr>
          <w:rFonts w:hint="eastAsia"/>
          <w:szCs w:val="21"/>
        </w:rPr>
        <w:t>事例</w:t>
      </w:r>
      <w:r w:rsidR="000C2BC1">
        <w:rPr>
          <w:rFonts w:hint="eastAsia"/>
          <w:szCs w:val="21"/>
        </w:rPr>
        <w:t>も</w:t>
      </w:r>
      <w:r w:rsidR="003154D2">
        <w:rPr>
          <w:rFonts w:hint="eastAsia"/>
          <w:szCs w:val="21"/>
        </w:rPr>
        <w:t>多々</w:t>
      </w:r>
      <w:r w:rsidR="000C2BC1">
        <w:rPr>
          <w:rFonts w:hint="eastAsia"/>
          <w:szCs w:val="21"/>
        </w:rPr>
        <w:t>あります。今後は</w:t>
      </w:r>
      <w:r w:rsidR="00261D40">
        <w:rPr>
          <w:rFonts w:hint="eastAsia"/>
          <w:szCs w:val="21"/>
        </w:rPr>
        <w:t>そのような活動</w:t>
      </w:r>
      <w:r w:rsidR="000C2BC1">
        <w:rPr>
          <w:rFonts w:hint="eastAsia"/>
          <w:szCs w:val="21"/>
        </w:rPr>
        <w:t>に限らず、</w:t>
      </w:r>
      <w:r w:rsidR="00261D40">
        <w:rPr>
          <w:rFonts w:hint="eastAsia"/>
          <w:szCs w:val="21"/>
        </w:rPr>
        <w:t>地道な活動</w:t>
      </w:r>
      <w:r w:rsidR="000C2BC1">
        <w:rPr>
          <w:rFonts w:hint="eastAsia"/>
          <w:szCs w:val="21"/>
        </w:rPr>
        <w:t>を</w:t>
      </w:r>
      <w:r w:rsidR="00261D40">
        <w:rPr>
          <w:rFonts w:hint="eastAsia"/>
          <w:szCs w:val="21"/>
        </w:rPr>
        <w:t>無理なく</w:t>
      </w:r>
      <w:r w:rsidR="000C2BC1">
        <w:rPr>
          <w:rFonts w:hint="eastAsia"/>
          <w:szCs w:val="21"/>
        </w:rPr>
        <w:t>展開していくことが、野球離れの現状に歯止めをかけることに</w:t>
      </w:r>
      <w:r w:rsidR="00E41697">
        <w:rPr>
          <w:rFonts w:hint="eastAsia"/>
          <w:szCs w:val="21"/>
        </w:rPr>
        <w:t>つながります。また、入り口を広げ、だれにとっても入りやすく、継続して取り組める環境をつくるために、各チームが向き合わなければいけない諸課題があることも考えていかなければなりません。</w:t>
      </w:r>
    </w:p>
    <w:p w14:paraId="54C90B0B" w14:textId="77777777" w:rsidR="00197E1B" w:rsidRPr="00447C49" w:rsidRDefault="00E1736E">
      <w:pPr>
        <w:rPr>
          <w:szCs w:val="21"/>
        </w:rPr>
      </w:pPr>
      <w:r w:rsidRPr="00447C49">
        <w:rPr>
          <w:rFonts w:hint="eastAsia"/>
          <w:szCs w:val="21"/>
        </w:rPr>
        <w:t xml:space="preserve">　</w:t>
      </w:r>
      <w:r w:rsidR="00E41697">
        <w:rPr>
          <w:rFonts w:hint="eastAsia"/>
          <w:szCs w:val="21"/>
        </w:rPr>
        <w:t>そこで、</w:t>
      </w:r>
      <w:r w:rsidRPr="00447C49">
        <w:rPr>
          <w:rFonts w:hint="eastAsia"/>
          <w:szCs w:val="21"/>
        </w:rPr>
        <w:t>当連盟</w:t>
      </w:r>
      <w:r w:rsidR="008E7294" w:rsidRPr="00447C49">
        <w:rPr>
          <w:rFonts w:hint="eastAsia"/>
          <w:szCs w:val="21"/>
        </w:rPr>
        <w:t>といたしましては、連盟に</w:t>
      </w:r>
      <w:r w:rsidRPr="00447C49">
        <w:rPr>
          <w:rFonts w:hint="eastAsia"/>
          <w:szCs w:val="21"/>
        </w:rPr>
        <w:t>所属するチーム</w:t>
      </w:r>
      <w:r w:rsidR="008E7294" w:rsidRPr="00447C49">
        <w:rPr>
          <w:rFonts w:hint="eastAsia"/>
          <w:szCs w:val="21"/>
        </w:rPr>
        <w:t>の皆様が</w:t>
      </w:r>
      <w:r w:rsidR="00AA6543">
        <w:rPr>
          <w:rFonts w:hint="eastAsia"/>
          <w:szCs w:val="21"/>
        </w:rPr>
        <w:t>以下</w:t>
      </w:r>
      <w:r w:rsidRPr="00447C49">
        <w:rPr>
          <w:rFonts w:hint="eastAsia"/>
          <w:szCs w:val="21"/>
        </w:rPr>
        <w:t>に記載した点に配慮した活動</w:t>
      </w:r>
      <w:r w:rsidR="008E7294" w:rsidRPr="00447C49">
        <w:rPr>
          <w:rFonts w:hint="eastAsia"/>
          <w:szCs w:val="21"/>
        </w:rPr>
        <w:t>を展開していただき、</w:t>
      </w:r>
      <w:bookmarkStart w:id="1" w:name="_Hlk32499010"/>
      <w:r w:rsidR="000E229E" w:rsidRPr="00682CD3">
        <w:rPr>
          <w:rFonts w:hint="eastAsia"/>
          <w:b/>
          <w:szCs w:val="21"/>
        </w:rPr>
        <w:t>「</w:t>
      </w:r>
      <w:r w:rsidR="008E7294" w:rsidRPr="00682CD3">
        <w:rPr>
          <w:rFonts w:hint="eastAsia"/>
          <w:b/>
          <w:szCs w:val="21"/>
          <w:u w:val="wave"/>
        </w:rPr>
        <w:t>だれにとっても親しむことのできる野球</w:t>
      </w:r>
      <w:r w:rsidR="000E229E" w:rsidRPr="00682CD3">
        <w:rPr>
          <w:rFonts w:hint="eastAsia"/>
          <w:b/>
          <w:szCs w:val="21"/>
          <w:u w:val="wave"/>
        </w:rPr>
        <w:t>」</w:t>
      </w:r>
      <w:bookmarkEnd w:id="1"/>
      <w:r w:rsidR="008E7294" w:rsidRPr="005A42F4">
        <w:rPr>
          <w:rFonts w:hint="eastAsia"/>
          <w:szCs w:val="21"/>
          <w:u w:val="wave"/>
        </w:rPr>
        <w:t>を</w:t>
      </w:r>
      <w:r w:rsidR="005A42F4" w:rsidRPr="005A42F4">
        <w:rPr>
          <w:rFonts w:hint="eastAsia"/>
          <w:szCs w:val="21"/>
          <w:u w:val="wave"/>
        </w:rPr>
        <w:t>持続可能な枠組みの中で</w:t>
      </w:r>
      <w:r w:rsidR="008E7294" w:rsidRPr="005A42F4">
        <w:rPr>
          <w:rFonts w:hint="eastAsia"/>
          <w:szCs w:val="21"/>
          <w:u w:val="wave"/>
        </w:rPr>
        <w:t>提供していけるよう</w:t>
      </w:r>
      <w:r w:rsidR="005A42F4">
        <w:rPr>
          <w:rFonts w:hint="eastAsia"/>
          <w:szCs w:val="21"/>
          <w:u w:val="wave"/>
        </w:rPr>
        <w:t>、</w:t>
      </w:r>
      <w:r w:rsidR="00197E1B" w:rsidRPr="005A42F4">
        <w:rPr>
          <w:rFonts w:hint="eastAsia"/>
          <w:szCs w:val="21"/>
          <w:u w:val="wave"/>
        </w:rPr>
        <w:t>ご協力</w:t>
      </w:r>
      <w:r w:rsidR="00F95649">
        <w:rPr>
          <w:rFonts w:hint="eastAsia"/>
          <w:szCs w:val="21"/>
          <w:u w:val="wave"/>
        </w:rPr>
        <w:t>いただきたいと考えています。</w:t>
      </w:r>
    </w:p>
    <w:p w14:paraId="3FB988CD" w14:textId="77777777" w:rsidR="00E1736E" w:rsidRPr="00447C49" w:rsidRDefault="00197E1B" w:rsidP="00197E1B">
      <w:pPr>
        <w:ind w:firstLineChars="100" w:firstLine="210"/>
        <w:rPr>
          <w:szCs w:val="21"/>
        </w:rPr>
      </w:pPr>
      <w:r w:rsidRPr="00447C49">
        <w:rPr>
          <w:rFonts w:hint="eastAsia"/>
          <w:szCs w:val="21"/>
        </w:rPr>
        <w:t>なお、</w:t>
      </w:r>
      <w:r w:rsidR="00AA6543">
        <w:rPr>
          <w:rFonts w:hint="eastAsia"/>
          <w:szCs w:val="21"/>
        </w:rPr>
        <w:t>以下</w:t>
      </w:r>
      <w:r w:rsidRPr="00447C49">
        <w:rPr>
          <w:rFonts w:hint="eastAsia"/>
          <w:szCs w:val="21"/>
        </w:rPr>
        <w:t>の項目につきましては当連盟</w:t>
      </w:r>
      <w:r w:rsidR="00261D40">
        <w:rPr>
          <w:rFonts w:hint="eastAsia"/>
          <w:szCs w:val="21"/>
        </w:rPr>
        <w:t>や</w:t>
      </w:r>
      <w:r w:rsidR="003D1DBF" w:rsidRPr="00447C49">
        <w:rPr>
          <w:rFonts w:hint="eastAsia"/>
          <w:szCs w:val="21"/>
        </w:rPr>
        <w:t>全軟連が</w:t>
      </w:r>
      <w:r w:rsidRPr="00447C49">
        <w:rPr>
          <w:rFonts w:hint="eastAsia"/>
          <w:szCs w:val="21"/>
        </w:rPr>
        <w:t>減少の</w:t>
      </w:r>
      <w:r w:rsidR="003D1DBF" w:rsidRPr="00447C49">
        <w:rPr>
          <w:rFonts w:hint="eastAsia"/>
          <w:szCs w:val="21"/>
        </w:rPr>
        <w:t>要因</w:t>
      </w:r>
      <w:r w:rsidRPr="00447C49">
        <w:rPr>
          <w:rFonts w:hint="eastAsia"/>
          <w:szCs w:val="21"/>
        </w:rPr>
        <w:t>として考えられるものをあげさせていただいておりますので、</w:t>
      </w:r>
      <w:r w:rsidR="00BA344E">
        <w:rPr>
          <w:rFonts w:hint="eastAsia"/>
          <w:szCs w:val="21"/>
        </w:rPr>
        <w:t>今後の取り組みと具体的な改善策を含め</w:t>
      </w:r>
      <w:r w:rsidR="005A42F4">
        <w:rPr>
          <w:rFonts w:hint="eastAsia"/>
          <w:szCs w:val="21"/>
        </w:rPr>
        <w:t>、ご</w:t>
      </w:r>
      <w:r w:rsidR="00261D40">
        <w:rPr>
          <w:rFonts w:hint="eastAsia"/>
          <w:szCs w:val="21"/>
        </w:rPr>
        <w:t>協力</w:t>
      </w:r>
      <w:r w:rsidR="00E41697">
        <w:rPr>
          <w:rFonts w:hint="eastAsia"/>
          <w:szCs w:val="21"/>
        </w:rPr>
        <w:t>ください</w:t>
      </w:r>
      <w:r w:rsidR="005A42F4">
        <w:rPr>
          <w:rFonts w:hint="eastAsia"/>
          <w:szCs w:val="21"/>
        </w:rPr>
        <w:t>。</w:t>
      </w:r>
    </w:p>
    <w:p w14:paraId="4BC1F837" w14:textId="77777777" w:rsidR="00197E1B" w:rsidRDefault="00197E1B" w:rsidP="00197E1B">
      <w:pPr>
        <w:ind w:firstLineChars="100" w:firstLine="210"/>
        <w:rPr>
          <w:szCs w:val="21"/>
        </w:rPr>
      </w:pPr>
    </w:p>
    <w:p w14:paraId="6B5C245A" w14:textId="77777777" w:rsidR="005A42F4" w:rsidRPr="00F95649" w:rsidRDefault="00AA6543" w:rsidP="00F95649">
      <w:pPr>
        <w:ind w:firstLineChars="100" w:firstLine="275"/>
        <w:rPr>
          <w:b/>
          <w:sz w:val="28"/>
          <w:szCs w:val="28"/>
        </w:rPr>
      </w:pPr>
      <w:r w:rsidRPr="00F95649">
        <w:rPr>
          <w:rFonts w:hint="eastAsia"/>
          <w:b/>
          <w:sz w:val="28"/>
          <w:szCs w:val="28"/>
        </w:rPr>
        <w:lastRenderedPageBreak/>
        <w:t>≪野球離れの要因としてあげられる諸課題と今後の取り組みについて≫</w:t>
      </w:r>
    </w:p>
    <w:p w14:paraId="48EB90BF" w14:textId="77777777" w:rsidR="00AA6543" w:rsidRPr="00F95649" w:rsidRDefault="00AA6543" w:rsidP="00AA6543">
      <w:pPr>
        <w:pStyle w:val="ab"/>
        <w:numPr>
          <w:ilvl w:val="0"/>
          <w:numId w:val="1"/>
        </w:numPr>
        <w:ind w:leftChars="0"/>
        <w:rPr>
          <w:b/>
          <w:sz w:val="24"/>
          <w:szCs w:val="24"/>
        </w:rPr>
      </w:pPr>
      <w:r w:rsidRPr="00F95649">
        <w:rPr>
          <w:rFonts w:hint="eastAsia"/>
          <w:b/>
          <w:sz w:val="24"/>
          <w:szCs w:val="24"/>
        </w:rPr>
        <w:t>スポーツの多様化による影響</w:t>
      </w:r>
    </w:p>
    <w:p w14:paraId="101CD990" w14:textId="77777777" w:rsidR="00BA344E" w:rsidRDefault="00AA6543" w:rsidP="00AA6543">
      <w:pPr>
        <w:ind w:left="360"/>
        <w:rPr>
          <w:szCs w:val="21"/>
        </w:rPr>
      </w:pPr>
      <w:r>
        <w:rPr>
          <w:rFonts w:hint="eastAsia"/>
          <w:szCs w:val="21"/>
        </w:rPr>
        <w:t>他のスポーツ選手の世界的な活躍など</w:t>
      </w:r>
      <w:r w:rsidRPr="00447C49">
        <w:rPr>
          <w:rFonts w:hint="eastAsia"/>
          <w:szCs w:val="21"/>
        </w:rPr>
        <w:t>スポーツが多様化</w:t>
      </w:r>
      <w:r>
        <w:rPr>
          <w:rFonts w:hint="eastAsia"/>
          <w:szCs w:val="21"/>
        </w:rPr>
        <w:t>してきている。</w:t>
      </w:r>
    </w:p>
    <w:p w14:paraId="3DD32B8D" w14:textId="77777777" w:rsidR="00BA344E" w:rsidRPr="00BA344E" w:rsidRDefault="00BA344E" w:rsidP="00AA6543">
      <w:pPr>
        <w:ind w:left="360"/>
        <w:rPr>
          <w:szCs w:val="21"/>
          <w:bdr w:val="single" w:sz="4" w:space="0" w:color="auto"/>
        </w:rPr>
      </w:pPr>
      <w:r w:rsidRPr="00BA344E">
        <w:rPr>
          <w:rFonts w:hint="eastAsia"/>
          <w:szCs w:val="21"/>
          <w:bdr w:val="single" w:sz="4" w:space="0" w:color="auto"/>
        </w:rPr>
        <w:t>今後の取り組みについて</w:t>
      </w:r>
    </w:p>
    <w:p w14:paraId="693A8993" w14:textId="77777777" w:rsidR="00BA344E" w:rsidRPr="00261D40" w:rsidRDefault="00BA344E" w:rsidP="00261D40">
      <w:pPr>
        <w:ind w:left="360"/>
        <w:rPr>
          <w:szCs w:val="21"/>
        </w:rPr>
      </w:pPr>
      <w:r>
        <w:rPr>
          <w:rFonts w:hint="eastAsia"/>
          <w:szCs w:val="21"/>
        </w:rPr>
        <w:t>⇒</w:t>
      </w:r>
      <w:r w:rsidR="00AA6543" w:rsidRPr="00447C49">
        <w:rPr>
          <w:rFonts w:hint="eastAsia"/>
          <w:szCs w:val="21"/>
        </w:rPr>
        <w:t>これまでの自然と野球に出会う環境が当たり前と考えてしまい、子どもたちが野球と出会う機会を積極的に提供できていないのではないか。今後は</w:t>
      </w:r>
      <w:r w:rsidR="00261D40">
        <w:rPr>
          <w:rFonts w:hint="eastAsia"/>
          <w:szCs w:val="21"/>
        </w:rPr>
        <w:t>体験会</w:t>
      </w:r>
      <w:r>
        <w:rPr>
          <w:rFonts w:hint="eastAsia"/>
          <w:szCs w:val="21"/>
        </w:rPr>
        <w:t>など</w:t>
      </w:r>
      <w:r w:rsidR="003154D2">
        <w:rPr>
          <w:rFonts w:hint="eastAsia"/>
          <w:szCs w:val="21"/>
        </w:rPr>
        <w:t>の</w:t>
      </w:r>
      <w:r w:rsidR="00020C54" w:rsidRPr="00682CD3">
        <w:rPr>
          <w:rFonts w:hint="eastAsia"/>
          <w:b/>
          <w:szCs w:val="21"/>
        </w:rPr>
        <w:t>「</w:t>
      </w:r>
      <w:r w:rsidR="00AA6543" w:rsidRPr="00682CD3">
        <w:rPr>
          <w:rFonts w:hint="eastAsia"/>
          <w:b/>
          <w:szCs w:val="21"/>
          <w:u w:val="wave"/>
        </w:rPr>
        <w:t>出会いの機会</w:t>
      </w:r>
      <w:r w:rsidR="00020C54" w:rsidRPr="00682CD3">
        <w:rPr>
          <w:rFonts w:hint="eastAsia"/>
          <w:b/>
          <w:szCs w:val="21"/>
          <w:u w:val="wave"/>
        </w:rPr>
        <w:t>」</w:t>
      </w:r>
      <w:r w:rsidR="00AA6543" w:rsidRPr="00BA344E">
        <w:rPr>
          <w:rFonts w:hint="eastAsia"/>
          <w:szCs w:val="21"/>
          <w:u w:val="wave"/>
        </w:rPr>
        <w:t>を積極的に提供していく必要があります。</w:t>
      </w:r>
    </w:p>
    <w:p w14:paraId="05BCC5F1" w14:textId="77777777" w:rsidR="00197E1B" w:rsidRPr="00F95649" w:rsidRDefault="00197E1B" w:rsidP="00197E1B">
      <w:pPr>
        <w:pStyle w:val="ab"/>
        <w:numPr>
          <w:ilvl w:val="0"/>
          <w:numId w:val="1"/>
        </w:numPr>
        <w:ind w:leftChars="0"/>
        <w:rPr>
          <w:b/>
          <w:sz w:val="24"/>
          <w:szCs w:val="24"/>
        </w:rPr>
      </w:pPr>
      <w:r w:rsidRPr="00F95649">
        <w:rPr>
          <w:rFonts w:hint="eastAsia"/>
          <w:b/>
          <w:sz w:val="24"/>
          <w:szCs w:val="24"/>
        </w:rPr>
        <w:t>チーム運営が勝利至上主義に偏っている</w:t>
      </w:r>
    </w:p>
    <w:p w14:paraId="3602537E" w14:textId="77777777" w:rsidR="00BD5733" w:rsidRDefault="00BD5733" w:rsidP="00BD5733">
      <w:pPr>
        <w:ind w:left="360"/>
        <w:rPr>
          <w:szCs w:val="21"/>
        </w:rPr>
      </w:pPr>
      <w:r w:rsidRPr="00447C49">
        <w:rPr>
          <w:rFonts w:hint="eastAsia"/>
          <w:szCs w:val="21"/>
        </w:rPr>
        <w:t>野球に親しみ、競技そのものを好きになるところが入り口となるはずが、勝利優先となって</w:t>
      </w:r>
      <w:r w:rsidR="00BA344E">
        <w:rPr>
          <w:rFonts w:hint="eastAsia"/>
          <w:szCs w:val="21"/>
        </w:rPr>
        <w:t>しまいがちで、</w:t>
      </w:r>
      <w:r w:rsidRPr="00447C49">
        <w:rPr>
          <w:rFonts w:hint="eastAsia"/>
          <w:szCs w:val="21"/>
        </w:rPr>
        <w:t>好きで始めたとしても、そのような中でバーンアウトや傷害により競技継続ができなくなるケース</w:t>
      </w:r>
      <w:r w:rsidR="005F3DAB" w:rsidRPr="00447C49">
        <w:rPr>
          <w:rFonts w:hint="eastAsia"/>
          <w:szCs w:val="21"/>
        </w:rPr>
        <w:t>があります</w:t>
      </w:r>
      <w:r w:rsidRPr="00447C49">
        <w:rPr>
          <w:rFonts w:hint="eastAsia"/>
          <w:szCs w:val="21"/>
        </w:rPr>
        <w:t>。</w:t>
      </w:r>
    </w:p>
    <w:p w14:paraId="1249D14F" w14:textId="77777777" w:rsidR="00BA344E" w:rsidRPr="00BA344E" w:rsidRDefault="00BA344E" w:rsidP="00BD5733">
      <w:pPr>
        <w:ind w:left="360"/>
        <w:rPr>
          <w:szCs w:val="21"/>
          <w:bdr w:val="single" w:sz="4" w:space="0" w:color="auto"/>
        </w:rPr>
      </w:pPr>
      <w:r w:rsidRPr="00BA344E">
        <w:rPr>
          <w:rFonts w:hint="eastAsia"/>
          <w:szCs w:val="21"/>
          <w:bdr w:val="single" w:sz="4" w:space="0" w:color="auto"/>
        </w:rPr>
        <w:t>今後の取り組みについて</w:t>
      </w:r>
    </w:p>
    <w:p w14:paraId="34EF7095" w14:textId="77777777" w:rsidR="00A96037" w:rsidRPr="00F95649" w:rsidRDefault="00BA344E" w:rsidP="00F95649">
      <w:pPr>
        <w:ind w:left="360"/>
        <w:rPr>
          <w:szCs w:val="21"/>
          <w:u w:val="wave"/>
        </w:rPr>
      </w:pPr>
      <w:r>
        <w:rPr>
          <w:rFonts w:hint="eastAsia"/>
          <w:szCs w:val="21"/>
        </w:rPr>
        <w:t>⇒チームとして勝利を目指すことは必然的であるが、その中で</w:t>
      </w:r>
      <w:r w:rsidRPr="003154D2">
        <w:rPr>
          <w:rFonts w:hint="eastAsia"/>
          <w:szCs w:val="21"/>
        </w:rPr>
        <w:t>本来の目的（青少年の育成）を見失わずにチーム運営をしていく必要があります。また、</w:t>
      </w:r>
      <w:r w:rsidR="00A96037" w:rsidRPr="003154D2">
        <w:rPr>
          <w:rFonts w:hint="eastAsia"/>
          <w:szCs w:val="21"/>
        </w:rPr>
        <w:t>投手の投球</w:t>
      </w:r>
      <w:r w:rsidR="00A96037">
        <w:rPr>
          <w:rFonts w:hint="eastAsia"/>
          <w:szCs w:val="21"/>
        </w:rPr>
        <w:t>制限</w:t>
      </w:r>
      <w:r w:rsidR="004F7634">
        <w:rPr>
          <w:rFonts w:hint="eastAsia"/>
          <w:szCs w:val="21"/>
        </w:rPr>
        <w:t>だけでなく</w:t>
      </w:r>
      <w:r w:rsidR="00A96037">
        <w:rPr>
          <w:rFonts w:hint="eastAsia"/>
          <w:szCs w:val="21"/>
        </w:rPr>
        <w:t>、</w:t>
      </w:r>
      <w:r w:rsidR="00A96037" w:rsidRPr="00491AB6">
        <w:rPr>
          <w:rFonts w:hint="eastAsia"/>
          <w:szCs w:val="21"/>
          <w:u w:val="wave"/>
        </w:rPr>
        <w:t>アウトオブシーズン（試合を行わない期間）を設けるなど、発達段階の子どもたちの傷害予防に努めなければいけません。</w:t>
      </w:r>
    </w:p>
    <w:p w14:paraId="60BED666" w14:textId="77777777" w:rsidR="00BD5733" w:rsidRPr="00F95649" w:rsidRDefault="005F3DAB" w:rsidP="00BD5733">
      <w:pPr>
        <w:pStyle w:val="ab"/>
        <w:numPr>
          <w:ilvl w:val="0"/>
          <w:numId w:val="1"/>
        </w:numPr>
        <w:ind w:leftChars="0"/>
        <w:rPr>
          <w:b/>
          <w:sz w:val="24"/>
          <w:szCs w:val="24"/>
        </w:rPr>
      </w:pPr>
      <w:r w:rsidRPr="00F95649">
        <w:rPr>
          <w:rFonts w:hint="eastAsia"/>
          <w:b/>
          <w:sz w:val="24"/>
          <w:szCs w:val="24"/>
        </w:rPr>
        <w:t>子どもが</w:t>
      </w:r>
      <w:r w:rsidR="00BD5733" w:rsidRPr="00F95649">
        <w:rPr>
          <w:rFonts w:hint="eastAsia"/>
          <w:b/>
          <w:sz w:val="24"/>
          <w:szCs w:val="24"/>
        </w:rPr>
        <w:t>チームに加入することによる保護者負担の増加</w:t>
      </w:r>
    </w:p>
    <w:p w14:paraId="1433F1D5" w14:textId="77777777" w:rsidR="00BD5733" w:rsidRDefault="00BD5733" w:rsidP="00BD5733">
      <w:pPr>
        <w:ind w:left="360"/>
        <w:rPr>
          <w:szCs w:val="21"/>
        </w:rPr>
      </w:pPr>
      <w:r w:rsidRPr="00447C49">
        <w:rPr>
          <w:rFonts w:hint="eastAsia"/>
          <w:szCs w:val="21"/>
        </w:rPr>
        <w:t>それぞれのチームに所属する子どもが少なくなる</w:t>
      </w:r>
      <w:r w:rsidR="00797FDF" w:rsidRPr="00447C49">
        <w:rPr>
          <w:rFonts w:hint="eastAsia"/>
          <w:szCs w:val="21"/>
        </w:rPr>
        <w:t>ことで</w:t>
      </w:r>
      <w:r w:rsidR="00057E14">
        <w:rPr>
          <w:rFonts w:hint="eastAsia"/>
          <w:szCs w:val="21"/>
        </w:rPr>
        <w:t>、</w:t>
      </w:r>
      <w:r w:rsidR="000E229E">
        <w:rPr>
          <w:rFonts w:hint="eastAsia"/>
          <w:szCs w:val="21"/>
        </w:rPr>
        <w:t>「</w:t>
      </w:r>
      <w:r w:rsidRPr="00447C49">
        <w:rPr>
          <w:rFonts w:hint="eastAsia"/>
          <w:szCs w:val="21"/>
        </w:rPr>
        <w:t>だれにとっても入りやすい</w:t>
      </w:r>
      <w:r w:rsidR="000E229E">
        <w:rPr>
          <w:rFonts w:hint="eastAsia"/>
          <w:szCs w:val="21"/>
        </w:rPr>
        <w:t>」</w:t>
      </w:r>
      <w:r w:rsidRPr="00447C49">
        <w:rPr>
          <w:rFonts w:hint="eastAsia"/>
          <w:szCs w:val="21"/>
        </w:rPr>
        <w:t>、</w:t>
      </w:r>
      <w:r w:rsidR="00797FDF" w:rsidRPr="00447C49">
        <w:rPr>
          <w:rFonts w:hint="eastAsia"/>
          <w:szCs w:val="21"/>
        </w:rPr>
        <w:t>また</w:t>
      </w:r>
      <w:r w:rsidRPr="00447C49">
        <w:rPr>
          <w:rFonts w:hint="eastAsia"/>
          <w:szCs w:val="21"/>
        </w:rPr>
        <w:t>継続しやすい状況</w:t>
      </w:r>
      <w:r w:rsidR="00797FDF" w:rsidRPr="00447C49">
        <w:rPr>
          <w:rFonts w:hint="eastAsia"/>
          <w:szCs w:val="21"/>
        </w:rPr>
        <w:t>が薄れていっている。</w:t>
      </w:r>
      <w:r w:rsidR="003E0347">
        <w:rPr>
          <w:rFonts w:hint="eastAsia"/>
          <w:szCs w:val="21"/>
        </w:rPr>
        <w:t>また、用具代の高騰による経済的負担もあります。</w:t>
      </w:r>
    </w:p>
    <w:p w14:paraId="27D125A3" w14:textId="77777777" w:rsidR="00A96037" w:rsidRDefault="00A96037" w:rsidP="00BD5733">
      <w:pPr>
        <w:ind w:left="360"/>
        <w:rPr>
          <w:szCs w:val="21"/>
          <w:bdr w:val="single" w:sz="4" w:space="0" w:color="auto"/>
        </w:rPr>
      </w:pPr>
      <w:r w:rsidRPr="00A96037">
        <w:rPr>
          <w:rFonts w:hint="eastAsia"/>
          <w:szCs w:val="21"/>
          <w:bdr w:val="single" w:sz="4" w:space="0" w:color="auto"/>
        </w:rPr>
        <w:t>今後の取り組みについて</w:t>
      </w:r>
    </w:p>
    <w:p w14:paraId="1D9DACF8" w14:textId="77777777" w:rsidR="00491AB6" w:rsidRPr="00F95649" w:rsidRDefault="00A96037" w:rsidP="00F95649">
      <w:pPr>
        <w:ind w:left="360"/>
        <w:rPr>
          <w:szCs w:val="21"/>
          <w:u w:val="wave"/>
        </w:rPr>
      </w:pPr>
      <w:r>
        <w:rPr>
          <w:rFonts w:hint="eastAsia"/>
          <w:szCs w:val="21"/>
        </w:rPr>
        <w:t>⇒</w:t>
      </w:r>
      <w:r w:rsidR="003E0347">
        <w:rPr>
          <w:rFonts w:hint="eastAsia"/>
          <w:szCs w:val="21"/>
        </w:rPr>
        <w:t>用具代の高騰は各チームでご対応いただくのは難題かと思います。しかし、</w:t>
      </w:r>
      <w:r w:rsidR="003E0347" w:rsidRPr="00491AB6">
        <w:rPr>
          <w:rFonts w:hint="eastAsia"/>
          <w:szCs w:val="21"/>
          <w:u w:val="wave"/>
        </w:rPr>
        <w:t>その他の部分</w:t>
      </w:r>
      <w:r w:rsidR="00261D40">
        <w:rPr>
          <w:rFonts w:hint="eastAsia"/>
          <w:szCs w:val="21"/>
          <w:u w:val="wave"/>
        </w:rPr>
        <w:t>（送迎など）</w:t>
      </w:r>
      <w:r w:rsidR="003E0347" w:rsidRPr="00491AB6">
        <w:rPr>
          <w:rFonts w:hint="eastAsia"/>
          <w:szCs w:val="21"/>
          <w:u w:val="wave"/>
        </w:rPr>
        <w:t>の負担軽減は早急な対応が求められています。</w:t>
      </w:r>
      <w:r w:rsidR="003E0347">
        <w:rPr>
          <w:rFonts w:hint="eastAsia"/>
          <w:szCs w:val="21"/>
        </w:rPr>
        <w:t>負担になることがわかっている状況</w:t>
      </w:r>
      <w:r w:rsidR="000E229E">
        <w:rPr>
          <w:rFonts w:hint="eastAsia"/>
          <w:szCs w:val="21"/>
        </w:rPr>
        <w:t>では</w:t>
      </w:r>
      <w:r w:rsidR="003E0347">
        <w:rPr>
          <w:rFonts w:hint="eastAsia"/>
          <w:szCs w:val="21"/>
        </w:rPr>
        <w:t>、新たに</w:t>
      </w:r>
      <w:r w:rsidR="00491AB6">
        <w:rPr>
          <w:rFonts w:hint="eastAsia"/>
          <w:szCs w:val="21"/>
        </w:rPr>
        <w:t>野球を始めることが保護者にとって大きなハードルとな</w:t>
      </w:r>
      <w:r w:rsidR="00261D40">
        <w:rPr>
          <w:rFonts w:hint="eastAsia"/>
          <w:szCs w:val="21"/>
        </w:rPr>
        <w:t>り</w:t>
      </w:r>
      <w:r w:rsidR="00F95649">
        <w:rPr>
          <w:rFonts w:hint="eastAsia"/>
          <w:szCs w:val="21"/>
        </w:rPr>
        <w:t>ま</w:t>
      </w:r>
      <w:r w:rsidR="00491AB6">
        <w:rPr>
          <w:rFonts w:hint="eastAsia"/>
          <w:szCs w:val="21"/>
        </w:rPr>
        <w:t>す。</w:t>
      </w:r>
      <w:r w:rsidR="000E229E" w:rsidRPr="00682CD3">
        <w:rPr>
          <w:rFonts w:hint="eastAsia"/>
          <w:b/>
          <w:szCs w:val="21"/>
        </w:rPr>
        <w:t>「</w:t>
      </w:r>
      <w:r w:rsidR="00491AB6" w:rsidRPr="00682CD3">
        <w:rPr>
          <w:rFonts w:hint="eastAsia"/>
          <w:b/>
          <w:szCs w:val="21"/>
          <w:u w:val="wave"/>
        </w:rPr>
        <w:t>野球をやりたいけれど、できない</w:t>
      </w:r>
      <w:r w:rsidR="000E229E" w:rsidRPr="00682CD3">
        <w:rPr>
          <w:rFonts w:hint="eastAsia"/>
          <w:b/>
          <w:szCs w:val="21"/>
          <w:u w:val="wave"/>
        </w:rPr>
        <w:t>」</w:t>
      </w:r>
      <w:r w:rsidR="00491AB6" w:rsidRPr="00491AB6">
        <w:rPr>
          <w:rFonts w:hint="eastAsia"/>
          <w:szCs w:val="21"/>
          <w:u w:val="wave"/>
        </w:rPr>
        <w:t>という子どもをつくらないためにもできる限りの負担軽減策を講じていただくようお願いします。</w:t>
      </w:r>
    </w:p>
    <w:p w14:paraId="450155E6" w14:textId="77777777" w:rsidR="00BD5733" w:rsidRPr="00F95649" w:rsidRDefault="00BD5733" w:rsidP="00BD5733">
      <w:pPr>
        <w:pStyle w:val="ab"/>
        <w:numPr>
          <w:ilvl w:val="0"/>
          <w:numId w:val="1"/>
        </w:numPr>
        <w:ind w:leftChars="0"/>
        <w:rPr>
          <w:b/>
          <w:sz w:val="24"/>
          <w:szCs w:val="24"/>
        </w:rPr>
      </w:pPr>
      <w:r w:rsidRPr="00F95649">
        <w:rPr>
          <w:rFonts w:hint="eastAsia"/>
          <w:b/>
          <w:sz w:val="24"/>
          <w:szCs w:val="24"/>
        </w:rPr>
        <w:t>指導者の不足</w:t>
      </w:r>
    </w:p>
    <w:p w14:paraId="5F492E0C" w14:textId="77777777" w:rsidR="00491AB6" w:rsidRDefault="00797FDF" w:rsidP="00797FDF">
      <w:pPr>
        <w:ind w:left="360"/>
        <w:rPr>
          <w:szCs w:val="21"/>
        </w:rPr>
      </w:pPr>
      <w:r w:rsidRPr="00447C49">
        <w:rPr>
          <w:rFonts w:hint="eastAsia"/>
          <w:szCs w:val="21"/>
        </w:rPr>
        <w:t>継続して指導する指導者が不足し</w:t>
      </w:r>
      <w:r w:rsidR="00491AB6">
        <w:rPr>
          <w:rFonts w:hint="eastAsia"/>
          <w:szCs w:val="21"/>
        </w:rPr>
        <w:t>ている状況も</w:t>
      </w:r>
      <w:r w:rsidR="00261D40">
        <w:rPr>
          <w:rFonts w:hint="eastAsia"/>
          <w:szCs w:val="21"/>
        </w:rPr>
        <w:t>危惧されます</w:t>
      </w:r>
      <w:r w:rsidR="00491AB6">
        <w:rPr>
          <w:rFonts w:hint="eastAsia"/>
          <w:szCs w:val="21"/>
        </w:rPr>
        <w:t>。</w:t>
      </w:r>
      <w:r w:rsidR="00491AB6" w:rsidRPr="00491AB6">
        <w:rPr>
          <w:rFonts w:hint="eastAsia"/>
          <w:szCs w:val="21"/>
          <w:u w:val="wave"/>
        </w:rPr>
        <w:t>指導者が変わっていくと、</w:t>
      </w:r>
      <w:r w:rsidRPr="00491AB6">
        <w:rPr>
          <w:rFonts w:hint="eastAsia"/>
          <w:szCs w:val="21"/>
          <w:u w:val="wave"/>
        </w:rPr>
        <w:t>チームとして大切にする</w:t>
      </w:r>
      <w:r w:rsidR="0058580A" w:rsidRPr="00491AB6">
        <w:rPr>
          <w:rFonts w:hint="eastAsia"/>
          <w:szCs w:val="21"/>
          <w:u w:val="wave"/>
        </w:rPr>
        <w:t>べき</w:t>
      </w:r>
      <w:r w:rsidR="000E229E">
        <w:rPr>
          <w:rFonts w:hint="eastAsia"/>
          <w:szCs w:val="21"/>
          <w:u w:val="wave"/>
        </w:rPr>
        <w:t>「</w:t>
      </w:r>
      <w:r w:rsidRPr="00491AB6">
        <w:rPr>
          <w:rFonts w:hint="eastAsia"/>
          <w:szCs w:val="21"/>
          <w:u w:val="wave"/>
        </w:rPr>
        <w:t>理念</w:t>
      </w:r>
      <w:r w:rsidR="000E229E">
        <w:rPr>
          <w:rFonts w:hint="eastAsia"/>
          <w:szCs w:val="21"/>
          <w:u w:val="wave"/>
        </w:rPr>
        <w:t>」</w:t>
      </w:r>
      <w:r w:rsidRPr="00491AB6">
        <w:rPr>
          <w:rFonts w:hint="eastAsia"/>
          <w:szCs w:val="21"/>
          <w:u w:val="wave"/>
        </w:rPr>
        <w:t>が子どもや保護者に伝わりにくく</w:t>
      </w:r>
      <w:r w:rsidR="00491AB6" w:rsidRPr="00491AB6">
        <w:rPr>
          <w:rFonts w:hint="eastAsia"/>
          <w:szCs w:val="21"/>
          <w:u w:val="wave"/>
        </w:rPr>
        <w:t>なります。</w:t>
      </w:r>
    </w:p>
    <w:p w14:paraId="157865DE" w14:textId="77777777" w:rsidR="00491AB6" w:rsidRPr="00491AB6" w:rsidRDefault="00491AB6" w:rsidP="00797FDF">
      <w:pPr>
        <w:ind w:left="360"/>
        <w:rPr>
          <w:szCs w:val="21"/>
          <w:bdr w:val="single" w:sz="4" w:space="0" w:color="auto"/>
        </w:rPr>
      </w:pPr>
      <w:r w:rsidRPr="00491AB6">
        <w:rPr>
          <w:rFonts w:hint="eastAsia"/>
          <w:szCs w:val="21"/>
          <w:bdr w:val="single" w:sz="4" w:space="0" w:color="auto"/>
        </w:rPr>
        <w:t>今後の取り組みについて</w:t>
      </w:r>
    </w:p>
    <w:p w14:paraId="46E8B184" w14:textId="77777777" w:rsidR="00BD5733" w:rsidRPr="009110A7" w:rsidRDefault="00491AB6" w:rsidP="00797FDF">
      <w:pPr>
        <w:ind w:left="360"/>
        <w:rPr>
          <w:szCs w:val="21"/>
          <w:u w:val="wave"/>
        </w:rPr>
      </w:pPr>
      <w:r>
        <w:rPr>
          <w:rFonts w:hint="eastAsia"/>
          <w:szCs w:val="21"/>
        </w:rPr>
        <w:t>⇒</w:t>
      </w:r>
      <w:r w:rsidR="0058580A" w:rsidRPr="00447C49">
        <w:rPr>
          <w:rFonts w:hint="eastAsia"/>
          <w:szCs w:val="21"/>
        </w:rPr>
        <w:t>それぞれのチーム</w:t>
      </w:r>
      <w:r>
        <w:rPr>
          <w:rFonts w:hint="eastAsia"/>
          <w:szCs w:val="21"/>
        </w:rPr>
        <w:t>が</w:t>
      </w:r>
      <w:r w:rsidR="0058580A" w:rsidRPr="00447C49">
        <w:rPr>
          <w:rFonts w:hint="eastAsia"/>
          <w:szCs w:val="21"/>
        </w:rPr>
        <w:t>大切にしている</w:t>
      </w:r>
      <w:r w:rsidR="000E229E">
        <w:rPr>
          <w:rFonts w:hint="eastAsia"/>
          <w:szCs w:val="21"/>
        </w:rPr>
        <w:t>「</w:t>
      </w:r>
      <w:r w:rsidR="0058580A" w:rsidRPr="00491AB6">
        <w:rPr>
          <w:rFonts w:hint="eastAsia"/>
          <w:szCs w:val="21"/>
          <w:u w:val="wave"/>
        </w:rPr>
        <w:t>理念</w:t>
      </w:r>
      <w:r w:rsidR="000E229E">
        <w:rPr>
          <w:rFonts w:hint="eastAsia"/>
          <w:szCs w:val="21"/>
          <w:u w:val="wave"/>
        </w:rPr>
        <w:t>」</w:t>
      </w:r>
      <w:r w:rsidR="0058580A" w:rsidRPr="00447C49">
        <w:rPr>
          <w:rFonts w:hint="eastAsia"/>
          <w:szCs w:val="21"/>
        </w:rPr>
        <w:t>をしっかり発信するチーム作りをしていく必要があります。</w:t>
      </w:r>
      <w:r>
        <w:rPr>
          <w:rFonts w:hint="eastAsia"/>
          <w:szCs w:val="21"/>
        </w:rPr>
        <w:t>子どもを育てるということを理念として、それぞれのチームが持続可能な枠組みの中で発信し</w:t>
      </w:r>
      <w:r w:rsidR="000E229E">
        <w:rPr>
          <w:rFonts w:hint="eastAsia"/>
          <w:szCs w:val="21"/>
        </w:rPr>
        <w:t>て</w:t>
      </w:r>
      <w:r w:rsidR="00020C54">
        <w:rPr>
          <w:rFonts w:hint="eastAsia"/>
          <w:szCs w:val="21"/>
        </w:rPr>
        <w:t>いか</w:t>
      </w:r>
      <w:r>
        <w:rPr>
          <w:rFonts w:hint="eastAsia"/>
          <w:szCs w:val="21"/>
        </w:rPr>
        <w:t>なければいけません。</w:t>
      </w:r>
      <w:r w:rsidR="00020C54">
        <w:rPr>
          <w:rFonts w:hint="eastAsia"/>
          <w:szCs w:val="21"/>
        </w:rPr>
        <w:t>そのためには、</w:t>
      </w:r>
      <w:r w:rsidR="000E229E">
        <w:rPr>
          <w:rFonts w:hint="eastAsia"/>
          <w:szCs w:val="21"/>
          <w:u w:val="wave"/>
        </w:rPr>
        <w:t>指導者も</w:t>
      </w:r>
      <w:r w:rsidRPr="009110A7">
        <w:rPr>
          <w:rFonts w:hint="eastAsia"/>
          <w:szCs w:val="21"/>
          <w:u w:val="wave"/>
        </w:rPr>
        <w:t>分担や休養など負担を分け合う工夫が</w:t>
      </w:r>
      <w:r w:rsidR="004F7634" w:rsidRPr="009110A7">
        <w:rPr>
          <w:rFonts w:hint="eastAsia"/>
          <w:szCs w:val="21"/>
          <w:u w:val="wave"/>
        </w:rPr>
        <w:t>必要で</w:t>
      </w:r>
      <w:r w:rsidR="000E229E">
        <w:rPr>
          <w:rFonts w:hint="eastAsia"/>
          <w:szCs w:val="21"/>
          <w:u w:val="wave"/>
        </w:rPr>
        <w:t>す</w:t>
      </w:r>
      <w:r w:rsidR="00020C54">
        <w:rPr>
          <w:rFonts w:hint="eastAsia"/>
          <w:szCs w:val="21"/>
          <w:u w:val="wave"/>
        </w:rPr>
        <w:t>。</w:t>
      </w:r>
    </w:p>
    <w:sectPr w:rsidR="00BD5733" w:rsidRPr="009110A7" w:rsidSect="005A42F4">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14D27" w14:textId="77777777" w:rsidR="00E874BA" w:rsidRDefault="00E874BA" w:rsidP="00127609">
      <w:r>
        <w:separator/>
      </w:r>
    </w:p>
  </w:endnote>
  <w:endnote w:type="continuationSeparator" w:id="0">
    <w:p w14:paraId="7E12946A" w14:textId="77777777" w:rsidR="00E874BA" w:rsidRDefault="00E874BA" w:rsidP="0012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EF3CF" w14:textId="77777777" w:rsidR="00E874BA" w:rsidRDefault="00E874BA" w:rsidP="00127609">
      <w:r>
        <w:separator/>
      </w:r>
    </w:p>
  </w:footnote>
  <w:footnote w:type="continuationSeparator" w:id="0">
    <w:p w14:paraId="539C9FEF" w14:textId="77777777" w:rsidR="00E874BA" w:rsidRDefault="00E874BA" w:rsidP="00127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945E9"/>
    <w:multiLevelType w:val="hybridMultilevel"/>
    <w:tmpl w:val="9D44D406"/>
    <w:lvl w:ilvl="0" w:tplc="64EACB20">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6C3F27"/>
    <w:multiLevelType w:val="hybridMultilevel"/>
    <w:tmpl w:val="F6E07F66"/>
    <w:lvl w:ilvl="0" w:tplc="AC721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2AA"/>
    <w:rsid w:val="00020C54"/>
    <w:rsid w:val="00057E14"/>
    <w:rsid w:val="000C2BC1"/>
    <w:rsid w:val="000E229E"/>
    <w:rsid w:val="00125B4F"/>
    <w:rsid w:val="00127609"/>
    <w:rsid w:val="00160CF2"/>
    <w:rsid w:val="00197E1B"/>
    <w:rsid w:val="00261D40"/>
    <w:rsid w:val="002E0777"/>
    <w:rsid w:val="003154D2"/>
    <w:rsid w:val="003A218E"/>
    <w:rsid w:val="003D1DBF"/>
    <w:rsid w:val="003E0347"/>
    <w:rsid w:val="003F66DB"/>
    <w:rsid w:val="00447C49"/>
    <w:rsid w:val="00491AB6"/>
    <w:rsid w:val="004922AA"/>
    <w:rsid w:val="00493108"/>
    <w:rsid w:val="004C5F05"/>
    <w:rsid w:val="004F7634"/>
    <w:rsid w:val="00545A4A"/>
    <w:rsid w:val="0058580A"/>
    <w:rsid w:val="005A42F1"/>
    <w:rsid w:val="005A42F4"/>
    <w:rsid w:val="005F3DAB"/>
    <w:rsid w:val="006752E6"/>
    <w:rsid w:val="00682CD3"/>
    <w:rsid w:val="00727035"/>
    <w:rsid w:val="00755FA9"/>
    <w:rsid w:val="00797FDF"/>
    <w:rsid w:val="007A4965"/>
    <w:rsid w:val="007F0176"/>
    <w:rsid w:val="008E7294"/>
    <w:rsid w:val="009110A7"/>
    <w:rsid w:val="00A96037"/>
    <w:rsid w:val="00AA6543"/>
    <w:rsid w:val="00AD214A"/>
    <w:rsid w:val="00B4670A"/>
    <w:rsid w:val="00BA344E"/>
    <w:rsid w:val="00BC28A4"/>
    <w:rsid w:val="00BD5733"/>
    <w:rsid w:val="00C20AF9"/>
    <w:rsid w:val="00C823DA"/>
    <w:rsid w:val="00E1736E"/>
    <w:rsid w:val="00E41697"/>
    <w:rsid w:val="00E874BA"/>
    <w:rsid w:val="00EF2ABE"/>
    <w:rsid w:val="00F46EAD"/>
    <w:rsid w:val="00F675AF"/>
    <w:rsid w:val="00F95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8CA266"/>
  <w15:docId w15:val="{3C4A6567-FD26-4C2B-BC51-43AAC346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609"/>
    <w:pPr>
      <w:tabs>
        <w:tab w:val="center" w:pos="4252"/>
        <w:tab w:val="right" w:pos="8504"/>
      </w:tabs>
      <w:snapToGrid w:val="0"/>
    </w:pPr>
  </w:style>
  <w:style w:type="character" w:customStyle="1" w:styleId="a4">
    <w:name w:val="ヘッダー (文字)"/>
    <w:basedOn w:val="a0"/>
    <w:link w:val="a3"/>
    <w:uiPriority w:val="99"/>
    <w:rsid w:val="00127609"/>
  </w:style>
  <w:style w:type="paragraph" w:styleId="a5">
    <w:name w:val="footer"/>
    <w:basedOn w:val="a"/>
    <w:link w:val="a6"/>
    <w:uiPriority w:val="99"/>
    <w:unhideWhenUsed/>
    <w:rsid w:val="00127609"/>
    <w:pPr>
      <w:tabs>
        <w:tab w:val="center" w:pos="4252"/>
        <w:tab w:val="right" w:pos="8504"/>
      </w:tabs>
      <w:snapToGrid w:val="0"/>
    </w:pPr>
  </w:style>
  <w:style w:type="character" w:customStyle="1" w:styleId="a6">
    <w:name w:val="フッター (文字)"/>
    <w:basedOn w:val="a0"/>
    <w:link w:val="a5"/>
    <w:uiPriority w:val="99"/>
    <w:rsid w:val="00127609"/>
  </w:style>
  <w:style w:type="paragraph" w:styleId="a7">
    <w:name w:val="Note Heading"/>
    <w:basedOn w:val="a"/>
    <w:next w:val="a"/>
    <w:link w:val="a8"/>
    <w:uiPriority w:val="99"/>
    <w:unhideWhenUsed/>
    <w:rsid w:val="00197E1B"/>
    <w:pPr>
      <w:jc w:val="center"/>
    </w:pPr>
  </w:style>
  <w:style w:type="character" w:customStyle="1" w:styleId="a8">
    <w:name w:val="記 (文字)"/>
    <w:basedOn w:val="a0"/>
    <w:link w:val="a7"/>
    <w:uiPriority w:val="99"/>
    <w:rsid w:val="00197E1B"/>
  </w:style>
  <w:style w:type="paragraph" w:styleId="a9">
    <w:name w:val="Closing"/>
    <w:basedOn w:val="a"/>
    <w:link w:val="aa"/>
    <w:uiPriority w:val="99"/>
    <w:unhideWhenUsed/>
    <w:rsid w:val="00197E1B"/>
    <w:pPr>
      <w:jc w:val="right"/>
    </w:pPr>
  </w:style>
  <w:style w:type="character" w:customStyle="1" w:styleId="aa">
    <w:name w:val="結語 (文字)"/>
    <w:basedOn w:val="a0"/>
    <w:link w:val="a9"/>
    <w:uiPriority w:val="99"/>
    <w:rsid w:val="00197E1B"/>
  </w:style>
  <w:style w:type="paragraph" w:styleId="ab">
    <w:name w:val="List Paragraph"/>
    <w:basedOn w:val="a"/>
    <w:uiPriority w:val="34"/>
    <w:qFormat/>
    <w:rsid w:val="00197E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1954</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喬</dc:creator>
  <cp:lastModifiedBy>徹 川口</cp:lastModifiedBy>
  <cp:revision>2</cp:revision>
  <cp:lastPrinted>2020-02-12T01:20:00Z</cp:lastPrinted>
  <dcterms:created xsi:type="dcterms:W3CDTF">2020-03-16T10:57:00Z</dcterms:created>
  <dcterms:modified xsi:type="dcterms:W3CDTF">2020-03-16T10:57:00Z</dcterms:modified>
</cp:coreProperties>
</file>